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546" w:rsidRDefault="008D5546" w:rsidP="008D5546">
      <w:pPr>
        <w:spacing w:line="240" w:lineRule="auto"/>
        <w:jc w:val="center"/>
        <w:rPr>
          <w:rFonts w:ascii="Arial" w:hAnsi="Arial"/>
          <w:b/>
          <w:bCs/>
          <w:sz w:val="24"/>
          <w:szCs w:val="24"/>
          <w:lang w:bidi="ar-IQ"/>
        </w:rPr>
      </w:pPr>
      <w:r>
        <w:rPr>
          <w:rFonts w:ascii="Arial" w:hAnsi="Arial"/>
          <w:b/>
          <w:bCs/>
          <w:sz w:val="24"/>
          <w:szCs w:val="24"/>
          <w:rtl/>
          <w:lang w:bidi="ar-IQ"/>
        </w:rPr>
        <w:t>جامعة بغداد / كلية الادارة والاقتصاد</w:t>
      </w:r>
    </w:p>
    <w:p w:rsidR="008D5546" w:rsidRDefault="008D5546" w:rsidP="008D5546">
      <w:pPr>
        <w:spacing w:line="240" w:lineRule="auto"/>
        <w:jc w:val="center"/>
        <w:rPr>
          <w:rFonts w:ascii="Arial" w:hAnsi="Arial"/>
          <w:b/>
          <w:bCs/>
          <w:sz w:val="24"/>
          <w:szCs w:val="24"/>
          <w:lang w:bidi="ar-IQ"/>
        </w:rPr>
      </w:pPr>
      <w:r>
        <w:rPr>
          <w:rFonts w:ascii="Arial" w:hAnsi="Arial"/>
          <w:b/>
          <w:bCs/>
          <w:sz w:val="24"/>
          <w:szCs w:val="24"/>
          <w:rtl/>
          <w:lang w:bidi="ar-IQ"/>
        </w:rPr>
        <w:t>قسم ادارة الأعمال / الدراسات العليا</w:t>
      </w:r>
    </w:p>
    <w:p w:rsidR="008D5546" w:rsidRDefault="008D5546" w:rsidP="008D5546">
      <w:pPr>
        <w:spacing w:line="240" w:lineRule="auto"/>
        <w:jc w:val="center"/>
        <w:rPr>
          <w:rFonts w:ascii="Simplified Arabic" w:hAnsi="Simplified Arabic" w:cs="Simplified Arabic"/>
          <w:b/>
          <w:bCs/>
          <w:sz w:val="24"/>
          <w:szCs w:val="24"/>
          <w:lang w:bidi="ar-IQ"/>
        </w:rPr>
      </w:pPr>
      <w:r>
        <w:rPr>
          <w:rFonts w:ascii="Simplified Arabic" w:hAnsi="Simplified Arabic" w:cs="Simplified Arabic"/>
          <w:b/>
          <w:bCs/>
          <w:sz w:val="24"/>
          <w:szCs w:val="24"/>
          <w:rtl/>
          <w:lang w:bidi="ar-IQ"/>
        </w:rPr>
        <w:t xml:space="preserve">مفردات برنامج ماجستير تقويم الاداء/ مادة 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IQ"/>
        </w:rPr>
        <w:t>التدقيق والرقابة الداخلية</w:t>
      </w:r>
      <w:r>
        <w:rPr>
          <w:rFonts w:ascii="Simplified Arabic" w:hAnsi="Simplified Arabic" w:cs="Simplified Arabic"/>
          <w:b/>
          <w:bCs/>
          <w:sz w:val="24"/>
          <w:szCs w:val="24"/>
          <w:rtl/>
          <w:lang w:bidi="ar-IQ"/>
        </w:rPr>
        <w:t xml:space="preserve"> </w:t>
      </w:r>
    </w:p>
    <w:p w:rsidR="008D5546" w:rsidRDefault="008D5546" w:rsidP="008D5546">
      <w:pPr>
        <w:spacing w:line="240" w:lineRule="auto"/>
        <w:jc w:val="center"/>
        <w:rPr>
          <w:lang w:bidi="ar-IQ"/>
        </w:rPr>
      </w:pPr>
      <w:r>
        <w:rPr>
          <w:rFonts w:ascii="Simplified Arabic" w:hAnsi="Simplified Arabic" w:cs="Simplified Arabic"/>
          <w:b/>
          <w:bCs/>
          <w:sz w:val="24"/>
          <w:szCs w:val="24"/>
          <w:rtl/>
          <w:lang w:bidi="ar-IQ"/>
        </w:rPr>
        <w:t xml:space="preserve">عدد الوحدات: 2 ساعات نظرية / للعام </w:t>
      </w:r>
      <w:proofErr w:type="gramStart"/>
      <w:r>
        <w:rPr>
          <w:rFonts w:ascii="Simplified Arabic" w:hAnsi="Simplified Arabic" w:cs="Simplified Arabic"/>
          <w:b/>
          <w:bCs/>
          <w:sz w:val="24"/>
          <w:szCs w:val="24"/>
          <w:rtl/>
          <w:lang w:bidi="ar-IQ"/>
        </w:rPr>
        <w:t>الدراسي</w:t>
      </w:r>
      <w:proofErr w:type="gramEnd"/>
      <w:r>
        <w:rPr>
          <w:rFonts w:ascii="Simplified Arabic" w:hAnsi="Simplified Arabic" w:cs="Simplified Arabic"/>
          <w:b/>
          <w:bCs/>
          <w:sz w:val="24"/>
          <w:szCs w:val="24"/>
          <w:rtl/>
          <w:lang w:bidi="ar-IQ"/>
        </w:rPr>
        <w:t xml:space="preserve">: </w:t>
      </w:r>
      <w:r>
        <w:rPr>
          <w:rFonts w:ascii="Simplified Arabic" w:hAnsi="Simplified Arabic" w:cs="Simplified Arabic"/>
          <w:sz w:val="24"/>
          <w:szCs w:val="24"/>
          <w:rtl/>
          <w:lang w:bidi="ar-IQ"/>
        </w:rPr>
        <w:t>2015- 2016</w:t>
      </w:r>
    </w:p>
    <w:p w:rsidR="008D5546" w:rsidRDefault="008D5546" w:rsidP="008D5546">
      <w:pPr>
        <w:spacing w:line="240" w:lineRule="auto"/>
        <w:ind w:left="-514"/>
        <w:jc w:val="center"/>
        <w:rPr>
          <w:rFonts w:ascii="Simplified Arabic" w:hAnsi="Simplified Arabic" w:cs="Simplified Arabic"/>
          <w:b/>
          <w:bCs/>
          <w:sz w:val="24"/>
          <w:szCs w:val="24"/>
          <w:lang w:bidi="ar-IQ"/>
        </w:rPr>
      </w:pPr>
      <w:proofErr w:type="gramStart"/>
      <w:r>
        <w:rPr>
          <w:rFonts w:ascii="Simplified Arabic" w:hAnsi="Simplified Arabic" w:cs="Simplified Arabic"/>
          <w:b/>
          <w:bCs/>
          <w:sz w:val="24"/>
          <w:szCs w:val="24"/>
          <w:rtl/>
          <w:lang w:bidi="ar-IQ"/>
        </w:rPr>
        <w:t>الفصل</w:t>
      </w:r>
      <w:proofErr w:type="gramEnd"/>
      <w:r>
        <w:rPr>
          <w:rFonts w:ascii="Simplified Arabic" w:hAnsi="Simplified Arabic" w:cs="Simplified Arabic"/>
          <w:b/>
          <w:bCs/>
          <w:sz w:val="24"/>
          <w:szCs w:val="24"/>
          <w:rtl/>
          <w:lang w:bidi="ar-IQ"/>
        </w:rPr>
        <w:t xml:space="preserve"> الدراسي الثاني</w:t>
      </w:r>
    </w:p>
    <w:p w:rsidR="008D5546" w:rsidRDefault="008D5546" w:rsidP="008D5546">
      <w:pPr>
        <w:spacing w:line="240" w:lineRule="auto"/>
        <w:jc w:val="center"/>
        <w:rPr>
          <w:b/>
          <w:bCs/>
          <w:sz w:val="24"/>
          <w:szCs w:val="24"/>
          <w:lang w:bidi="ar-IQ"/>
        </w:rPr>
      </w:pPr>
      <w:r>
        <w:rPr>
          <w:b/>
          <w:bCs/>
          <w:sz w:val="24"/>
          <w:szCs w:val="24"/>
          <w:rtl/>
          <w:lang w:bidi="ar-IQ"/>
        </w:rPr>
        <w:t xml:space="preserve">استاذ المادة: </w:t>
      </w:r>
      <w:proofErr w:type="spellStart"/>
      <w:r>
        <w:rPr>
          <w:b/>
          <w:bCs/>
          <w:sz w:val="24"/>
          <w:szCs w:val="24"/>
          <w:rtl/>
          <w:lang w:bidi="ar-IQ"/>
        </w:rPr>
        <w:t>أ.م.د</w:t>
      </w:r>
      <w:proofErr w:type="spellEnd"/>
      <w:r>
        <w:rPr>
          <w:b/>
          <w:bCs/>
          <w:sz w:val="24"/>
          <w:szCs w:val="24"/>
          <w:rtl/>
          <w:lang w:bidi="ar-IQ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IQ"/>
        </w:rPr>
        <w:t>سلمان حسين</w:t>
      </w:r>
    </w:p>
    <w:tbl>
      <w:tblPr>
        <w:bidiVisual/>
        <w:tblW w:w="8915" w:type="dxa"/>
        <w:jc w:val="center"/>
        <w:tblInd w:w="-2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5"/>
        <w:gridCol w:w="6840"/>
      </w:tblGrid>
      <w:tr w:rsidR="008D5546" w:rsidTr="008D5546">
        <w:trPr>
          <w:trHeight w:val="458"/>
          <w:jc w:val="center"/>
        </w:trPr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546" w:rsidRDefault="008D5546">
            <w:pPr>
              <w:tabs>
                <w:tab w:val="center" w:pos="4153"/>
              </w:tabs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IQ"/>
              </w:rPr>
              <w:t>الاسبوع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546" w:rsidRDefault="008D5546">
            <w:pPr>
              <w:tabs>
                <w:tab w:val="center" w:pos="4153"/>
              </w:tabs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IQ"/>
              </w:rPr>
              <w:t>عنوان المحاضرة</w:t>
            </w:r>
          </w:p>
        </w:tc>
      </w:tr>
      <w:tr w:rsidR="008D5546" w:rsidTr="008D5546">
        <w:trPr>
          <w:trHeight w:val="639"/>
          <w:jc w:val="center"/>
        </w:trPr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546" w:rsidRDefault="008D5546">
            <w:pPr>
              <w:tabs>
                <w:tab w:val="center" w:pos="4153"/>
              </w:tabs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IQ"/>
              </w:rPr>
            </w:pPr>
            <w:proofErr w:type="gramStart"/>
            <w: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IQ"/>
              </w:rPr>
              <w:t>الأسبوع</w:t>
            </w:r>
            <w:proofErr w:type="gramEnd"/>
            <w: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IQ"/>
              </w:rPr>
              <w:t xml:space="preserve"> الأول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546" w:rsidRDefault="000F7715">
            <w:pPr>
              <w:tabs>
                <w:tab w:val="center" w:pos="4153"/>
              </w:tabs>
              <w:spacing w:after="0" w:line="240" w:lineRule="auto"/>
              <w:rPr>
                <w:rFonts w:ascii="Simplified Arabic" w:hAnsi="Simplified Arabic" w:cs="Simplified Arabic"/>
                <w:sz w:val="26"/>
                <w:szCs w:val="26"/>
                <w:lang w:bidi="ar-IQ"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IQ"/>
              </w:rPr>
              <w:t>مدخل مفاهيمي للرقابة</w:t>
            </w:r>
          </w:p>
        </w:tc>
      </w:tr>
      <w:tr w:rsidR="008D5546" w:rsidTr="008D5546">
        <w:trPr>
          <w:trHeight w:val="639"/>
          <w:jc w:val="center"/>
        </w:trPr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546" w:rsidRDefault="008D5546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</w:pPr>
            <w:proofErr w:type="gramStart"/>
            <w: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IQ"/>
              </w:rPr>
              <w:t>الأسبوع</w:t>
            </w:r>
            <w:proofErr w:type="gramEnd"/>
            <w: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 xml:space="preserve"> الثاني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546" w:rsidRDefault="000F7715">
            <w:pPr>
              <w:tabs>
                <w:tab w:val="center" w:pos="4153"/>
              </w:tabs>
              <w:spacing w:after="0" w:line="240" w:lineRule="auto"/>
              <w:rPr>
                <w:rFonts w:ascii="Simplified Arabic" w:hAnsi="Simplified Arabic" w:cs="Simplified Arabic"/>
                <w:sz w:val="26"/>
                <w:szCs w:val="26"/>
                <w:lang w:bidi="ar-IQ"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IQ"/>
              </w:rPr>
              <w:t xml:space="preserve">الوظيفة الرقابية </w:t>
            </w:r>
            <w:proofErr w:type="spellStart"/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IQ"/>
              </w:rPr>
              <w:t>للادارات</w:t>
            </w:r>
            <w:proofErr w:type="spellEnd"/>
          </w:p>
        </w:tc>
      </w:tr>
      <w:tr w:rsidR="008D5546" w:rsidTr="008D5546">
        <w:trPr>
          <w:trHeight w:val="683"/>
          <w:jc w:val="center"/>
        </w:trPr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546" w:rsidRDefault="008D5546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</w:pPr>
            <w:proofErr w:type="spellStart"/>
            <w: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IQ"/>
              </w:rPr>
              <w:t>الإسبوع</w:t>
            </w:r>
            <w:proofErr w:type="spellEnd"/>
            <w: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 xml:space="preserve"> الثالث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546" w:rsidRDefault="000F7715">
            <w:pPr>
              <w:tabs>
                <w:tab w:val="center" w:pos="4153"/>
              </w:tabs>
              <w:spacing w:after="0" w:line="240" w:lineRule="auto"/>
              <w:rPr>
                <w:rFonts w:ascii="Simplified Arabic" w:hAnsi="Simplified Arabic" w:cs="Simplified Arabic"/>
                <w:sz w:val="26"/>
                <w:szCs w:val="26"/>
                <w:lang w:bidi="ar-IQ"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IQ"/>
              </w:rPr>
              <w:t>الادوات الرقابية المستعملة من قبل الادارات: داخلية، خارجية</w:t>
            </w:r>
          </w:p>
        </w:tc>
      </w:tr>
      <w:tr w:rsidR="008D5546" w:rsidTr="008D5546">
        <w:trPr>
          <w:trHeight w:val="620"/>
          <w:jc w:val="center"/>
        </w:trPr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546" w:rsidRDefault="008D5546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</w:pPr>
            <w:proofErr w:type="spellStart"/>
            <w: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IQ"/>
              </w:rPr>
              <w:t>الإسبوع</w:t>
            </w:r>
            <w:proofErr w:type="spellEnd"/>
            <w: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 xml:space="preserve"> الرابع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546" w:rsidRDefault="000F7715">
            <w:pPr>
              <w:tabs>
                <w:tab w:val="center" w:pos="4153"/>
              </w:tabs>
              <w:spacing w:after="0" w:line="240" w:lineRule="auto"/>
              <w:rPr>
                <w:rFonts w:ascii="Simplified Arabic" w:hAnsi="Simplified Arabic" w:cs="Simplified Arabic"/>
                <w:sz w:val="26"/>
                <w:szCs w:val="26"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IQ"/>
              </w:rPr>
              <w:t>الجهات الرقابية والارتباطات الادارية: حدود المسؤولية الرقابية، حدود الصلاحيات الرقابية</w:t>
            </w:r>
          </w:p>
        </w:tc>
      </w:tr>
      <w:tr w:rsidR="008D5546" w:rsidTr="008D5546">
        <w:trPr>
          <w:trHeight w:val="611"/>
          <w:jc w:val="center"/>
        </w:trPr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546" w:rsidRDefault="008D5546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</w:pPr>
            <w:proofErr w:type="spellStart"/>
            <w: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IQ"/>
              </w:rPr>
              <w:t>الإسبوع</w:t>
            </w:r>
            <w:proofErr w:type="spellEnd"/>
            <w: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 xml:space="preserve"> الخامس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546" w:rsidRDefault="000F7715">
            <w:pPr>
              <w:tabs>
                <w:tab w:val="center" w:pos="4153"/>
              </w:tabs>
              <w:spacing w:after="0" w:line="240" w:lineRule="auto"/>
              <w:rPr>
                <w:rFonts w:ascii="Simplified Arabic" w:hAnsi="Simplified Arabic" w:cs="Simplified Arabic"/>
                <w:sz w:val="26"/>
                <w:szCs w:val="26"/>
                <w:lang w:bidi="ar-IQ"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IQ"/>
              </w:rPr>
              <w:t>انواع الرقابة واستخداماتها</w:t>
            </w:r>
          </w:p>
        </w:tc>
      </w:tr>
      <w:tr w:rsidR="008D5546" w:rsidTr="008D5546">
        <w:trPr>
          <w:trHeight w:val="593"/>
          <w:jc w:val="center"/>
        </w:trPr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546" w:rsidRDefault="008D5546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</w:pPr>
            <w:proofErr w:type="gramStart"/>
            <w: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IQ"/>
              </w:rPr>
              <w:t>الأسبوع</w:t>
            </w:r>
            <w:proofErr w:type="gramEnd"/>
            <w: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 xml:space="preserve"> السادس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546" w:rsidRDefault="000F7715">
            <w:pPr>
              <w:tabs>
                <w:tab w:val="center" w:pos="4153"/>
              </w:tabs>
              <w:spacing w:after="0" w:line="240" w:lineRule="auto"/>
              <w:rPr>
                <w:rFonts w:ascii="Simplified Arabic" w:hAnsi="Simplified Arabic" w:cs="Simplified Arabic"/>
                <w:sz w:val="26"/>
                <w:szCs w:val="26"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الرقابة في الوحدات الحكومية</w:t>
            </w:r>
          </w:p>
        </w:tc>
      </w:tr>
      <w:tr w:rsidR="008D5546" w:rsidTr="008D5546">
        <w:trPr>
          <w:trHeight w:val="620"/>
          <w:jc w:val="center"/>
        </w:trPr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546" w:rsidRDefault="008D5546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</w:pPr>
            <w:proofErr w:type="gramStart"/>
            <w: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IQ"/>
              </w:rPr>
              <w:t>الأسبوع</w:t>
            </w:r>
            <w:proofErr w:type="gramEnd"/>
            <w: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 xml:space="preserve"> السابع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546" w:rsidRDefault="000F7715">
            <w:pPr>
              <w:tabs>
                <w:tab w:val="center" w:pos="4153"/>
              </w:tabs>
              <w:spacing w:after="0" w:line="240" w:lineRule="auto"/>
              <w:rPr>
                <w:rFonts w:ascii="Simplified Arabic" w:hAnsi="Simplified Arabic" w:cs="Simplified Arabic"/>
                <w:sz w:val="26"/>
                <w:szCs w:val="26"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الاختبار الاول</w:t>
            </w:r>
          </w:p>
        </w:tc>
      </w:tr>
      <w:tr w:rsidR="008D5546" w:rsidTr="008D5546">
        <w:trPr>
          <w:trHeight w:val="557"/>
          <w:jc w:val="center"/>
        </w:trPr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546" w:rsidRDefault="008D5546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</w:pPr>
            <w:proofErr w:type="gramStart"/>
            <w: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IQ"/>
              </w:rPr>
              <w:t>الأسبوع</w:t>
            </w:r>
            <w:proofErr w:type="gramEnd"/>
            <w: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 xml:space="preserve"> الثامن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546" w:rsidRDefault="000F7715">
            <w:pPr>
              <w:tabs>
                <w:tab w:val="center" w:pos="4153"/>
              </w:tabs>
              <w:spacing w:after="0" w:line="240" w:lineRule="auto"/>
              <w:rPr>
                <w:rFonts w:ascii="Simplified Arabic" w:hAnsi="Simplified Arabic" w:cs="Simplified Arabic"/>
                <w:sz w:val="26"/>
                <w:szCs w:val="26"/>
                <w:lang w:bidi="ar-IQ"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الاطار النظري </w:t>
            </w:r>
            <w:proofErr w:type="spellStart"/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المفاهيمي</w:t>
            </w:r>
            <w:proofErr w:type="spellEnd"/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 للتدقيق</w:t>
            </w:r>
          </w:p>
        </w:tc>
      </w:tr>
      <w:tr w:rsidR="008D5546" w:rsidTr="008D5546">
        <w:trPr>
          <w:trHeight w:val="548"/>
          <w:jc w:val="center"/>
        </w:trPr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546" w:rsidRDefault="008D5546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</w:pPr>
            <w:proofErr w:type="gramStart"/>
            <w: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IQ"/>
              </w:rPr>
              <w:t>الأسبوع</w:t>
            </w:r>
            <w:proofErr w:type="gramEnd"/>
            <w: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 xml:space="preserve"> التاسع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546" w:rsidRDefault="000F7715">
            <w:pPr>
              <w:tabs>
                <w:tab w:val="center" w:pos="4153"/>
              </w:tabs>
              <w:spacing w:after="0" w:line="240" w:lineRule="auto"/>
              <w:rPr>
                <w:rFonts w:ascii="Simplified Arabic" w:hAnsi="Simplified Arabic" w:cs="Simplified Arabic"/>
                <w:sz w:val="26"/>
                <w:szCs w:val="26"/>
                <w:lang w:bidi="ar-IQ"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IQ"/>
              </w:rPr>
              <w:t>انواع التدقيق واستخدامات مخرجات التدقيق</w:t>
            </w:r>
          </w:p>
        </w:tc>
      </w:tr>
      <w:tr w:rsidR="008D5546" w:rsidTr="008D5546">
        <w:trPr>
          <w:trHeight w:val="639"/>
          <w:jc w:val="center"/>
        </w:trPr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546" w:rsidRDefault="008D5546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</w:pPr>
            <w:proofErr w:type="gramStart"/>
            <w: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IQ"/>
              </w:rPr>
              <w:t>الأسبوع</w:t>
            </w:r>
            <w:proofErr w:type="gramEnd"/>
            <w: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 xml:space="preserve"> العاشر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546" w:rsidRDefault="000F7715">
            <w:pPr>
              <w:tabs>
                <w:tab w:val="center" w:pos="4153"/>
              </w:tabs>
              <w:spacing w:after="0" w:line="240" w:lineRule="auto"/>
              <w:rPr>
                <w:rFonts w:ascii="Simplified Arabic" w:hAnsi="Simplified Arabic" w:cs="Simplified Arabic"/>
                <w:sz w:val="26"/>
                <w:szCs w:val="26"/>
                <w:lang w:bidi="ar-IQ"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برنامج </w:t>
            </w:r>
            <w:proofErr w:type="gramStart"/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وخطة</w:t>
            </w:r>
            <w:proofErr w:type="gramEnd"/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 التدقيق</w:t>
            </w:r>
          </w:p>
        </w:tc>
      </w:tr>
      <w:tr w:rsidR="008D5546" w:rsidTr="008D5546">
        <w:trPr>
          <w:trHeight w:val="653"/>
          <w:jc w:val="center"/>
        </w:trPr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546" w:rsidRDefault="008D5546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</w:pPr>
            <w: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IQ"/>
              </w:rPr>
              <w:t>الأسبوع</w:t>
            </w:r>
            <w: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 xml:space="preserve"> </w:t>
            </w:r>
            <w:proofErr w:type="gramStart"/>
            <w: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الحادي</w:t>
            </w:r>
            <w:proofErr w:type="gramEnd"/>
            <w: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 xml:space="preserve"> عشر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546" w:rsidRDefault="000F7715">
            <w:pPr>
              <w:tabs>
                <w:tab w:val="center" w:pos="4153"/>
              </w:tabs>
              <w:spacing w:after="0" w:line="240" w:lineRule="auto"/>
              <w:rPr>
                <w:rFonts w:ascii="Simplified Arabic" w:hAnsi="Simplified Arabic" w:cs="Simplified Arabic"/>
                <w:sz w:val="26"/>
                <w:szCs w:val="26"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تدقيق عمليات الشراء </w:t>
            </w:r>
            <w:proofErr w:type="gramStart"/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والبيع</w:t>
            </w:r>
            <w:proofErr w:type="gramEnd"/>
            <w:r w:rsidR="008D5546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</w:t>
            </w:r>
          </w:p>
        </w:tc>
      </w:tr>
      <w:tr w:rsidR="008D5546" w:rsidTr="008D5546">
        <w:trPr>
          <w:trHeight w:val="639"/>
          <w:jc w:val="center"/>
        </w:trPr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546" w:rsidRDefault="008D5546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</w:pPr>
            <w: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IQ"/>
              </w:rPr>
              <w:t>الأسبوع</w:t>
            </w:r>
            <w: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 xml:space="preserve"> </w:t>
            </w:r>
            <w:proofErr w:type="gramStart"/>
            <w: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الثاني</w:t>
            </w:r>
            <w:proofErr w:type="gramEnd"/>
            <w: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 xml:space="preserve"> عشر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546" w:rsidRDefault="000F7715">
            <w:pPr>
              <w:tabs>
                <w:tab w:val="center" w:pos="4153"/>
              </w:tabs>
              <w:spacing w:after="0" w:line="240" w:lineRule="auto"/>
              <w:rPr>
                <w:rFonts w:ascii="Simplified Arabic" w:hAnsi="Simplified Arabic" w:cs="Simplified Arabic"/>
                <w:sz w:val="26"/>
                <w:szCs w:val="26"/>
                <w:lang w:bidi="ar-IQ"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IQ"/>
              </w:rPr>
              <w:t xml:space="preserve">تدقيق الموجودات المتداولة </w:t>
            </w:r>
            <w:proofErr w:type="gramStart"/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IQ"/>
              </w:rPr>
              <w:t>والثابتة</w:t>
            </w:r>
            <w:proofErr w:type="gramEnd"/>
          </w:p>
        </w:tc>
      </w:tr>
      <w:tr w:rsidR="008D5546" w:rsidTr="008D5546">
        <w:trPr>
          <w:trHeight w:val="639"/>
          <w:jc w:val="center"/>
        </w:trPr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546" w:rsidRDefault="008D5546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</w:pPr>
            <w: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IQ"/>
              </w:rPr>
              <w:t>الأسبوع</w:t>
            </w:r>
            <w: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 xml:space="preserve"> </w:t>
            </w:r>
            <w:proofErr w:type="gramStart"/>
            <w: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الثالث</w:t>
            </w:r>
            <w:proofErr w:type="gramEnd"/>
            <w: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 xml:space="preserve"> عشر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546" w:rsidRDefault="000F7715">
            <w:pPr>
              <w:tabs>
                <w:tab w:val="center" w:pos="4153"/>
              </w:tabs>
              <w:spacing w:after="0" w:line="240" w:lineRule="auto"/>
              <w:rPr>
                <w:rFonts w:ascii="Simplified Arabic" w:hAnsi="Simplified Arabic" w:cs="Simplified Arabic"/>
                <w:sz w:val="26"/>
                <w:szCs w:val="26"/>
                <w:lang w:bidi="ar-IQ"/>
              </w:rPr>
            </w:pPr>
            <w:proofErr w:type="gramStart"/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IQ"/>
              </w:rPr>
              <w:t>تدقيق</w:t>
            </w:r>
            <w:proofErr w:type="gramEnd"/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IQ"/>
              </w:rPr>
              <w:t xml:space="preserve"> المطلوبات</w:t>
            </w:r>
          </w:p>
        </w:tc>
      </w:tr>
      <w:tr w:rsidR="008D5546" w:rsidTr="008D5546">
        <w:trPr>
          <w:trHeight w:val="530"/>
          <w:jc w:val="center"/>
        </w:trPr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546" w:rsidRDefault="008D5546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</w:pPr>
            <w: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IQ"/>
              </w:rPr>
              <w:t>الأسبوع</w:t>
            </w:r>
            <w: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 xml:space="preserve"> </w:t>
            </w:r>
            <w:proofErr w:type="gramStart"/>
            <w: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الرابع</w:t>
            </w:r>
            <w:proofErr w:type="gramEnd"/>
            <w: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 xml:space="preserve"> عشر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546" w:rsidRDefault="000F7715">
            <w:pPr>
              <w:tabs>
                <w:tab w:val="center" w:pos="4153"/>
              </w:tabs>
              <w:spacing w:after="0" w:line="240" w:lineRule="auto"/>
              <w:rPr>
                <w:rFonts w:ascii="Simplified Arabic" w:hAnsi="Simplified Arabic" w:cs="Simplified Arabic"/>
                <w:sz w:val="26"/>
                <w:szCs w:val="26"/>
                <w:lang w:bidi="ar-IQ"/>
              </w:rPr>
            </w:pPr>
            <w:proofErr w:type="gramStart"/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IQ"/>
              </w:rPr>
              <w:t>تدقيق</w:t>
            </w:r>
            <w:proofErr w:type="gramEnd"/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IQ"/>
              </w:rPr>
              <w:t xml:space="preserve"> النقدية</w:t>
            </w:r>
          </w:p>
        </w:tc>
      </w:tr>
      <w:tr w:rsidR="008D5546" w:rsidTr="008D5546">
        <w:trPr>
          <w:trHeight w:val="467"/>
          <w:jc w:val="center"/>
        </w:trPr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546" w:rsidRDefault="008D5546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</w:pPr>
            <w:proofErr w:type="spellStart"/>
            <w: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الإسبوع</w:t>
            </w:r>
            <w:proofErr w:type="spellEnd"/>
            <w: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 xml:space="preserve"> الخامس عشر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546" w:rsidRDefault="000F7715">
            <w:pPr>
              <w:tabs>
                <w:tab w:val="center" w:pos="4153"/>
              </w:tabs>
              <w:spacing w:after="0" w:line="240" w:lineRule="auto"/>
              <w:rPr>
                <w:rFonts w:ascii="Simplified Arabic" w:hAnsi="Simplified Arabic" w:cs="Simplified Arabic"/>
                <w:sz w:val="26"/>
                <w:szCs w:val="26"/>
                <w:lang w:bidi="ar-IQ"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IQ"/>
              </w:rPr>
              <w:t>الاختبار الثاني</w:t>
            </w:r>
            <w:bookmarkStart w:id="0" w:name="_GoBack"/>
            <w:bookmarkEnd w:id="0"/>
          </w:p>
        </w:tc>
      </w:tr>
    </w:tbl>
    <w:p w:rsidR="008D5546" w:rsidRDefault="008D5546" w:rsidP="008D5546"/>
    <w:p w:rsidR="004B6A39" w:rsidRDefault="004B6A39">
      <w:pPr>
        <w:rPr>
          <w:rFonts w:hint="cs"/>
        </w:rPr>
      </w:pPr>
    </w:p>
    <w:sectPr w:rsidR="004B6A39" w:rsidSect="00D92A7F"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546"/>
    <w:rsid w:val="000F7715"/>
    <w:rsid w:val="004B6A39"/>
    <w:rsid w:val="008D5546"/>
    <w:rsid w:val="00D92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546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546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936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148</Words>
  <Characters>849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collage</dc:creator>
  <cp:lastModifiedBy>collage</cp:lastModifiedBy>
  <cp:revision>2</cp:revision>
  <dcterms:created xsi:type="dcterms:W3CDTF">2015-11-29T16:37:00Z</dcterms:created>
  <dcterms:modified xsi:type="dcterms:W3CDTF">2015-11-29T16:43:00Z</dcterms:modified>
</cp:coreProperties>
</file>